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D61F" w14:textId="77777777" w:rsidR="002D6474" w:rsidRDefault="00E10D63" w:rsidP="002D6474">
      <w:pPr>
        <w:widowControl/>
        <w:shd w:val="clear" w:color="auto" w:fill="FFFFFF"/>
        <w:spacing w:after="270" w:line="540" w:lineRule="atLeast"/>
        <w:ind w:left="7469" w:hangingChars="1550" w:hanging="7469"/>
        <w:jc w:val="right"/>
        <w:textAlignment w:val="top"/>
        <w:outlineLvl w:val="1"/>
        <w:rPr>
          <w:rFonts w:ascii="Microsoft JhengHei" w:hAnsi="Microsoft JhengHei" w:cs="Helvetica"/>
          <w:b/>
          <w:spacing w:val="-15"/>
          <w:kern w:val="0"/>
          <w:sz w:val="48"/>
          <w:szCs w:val="48"/>
          <w:lang w:val="en"/>
        </w:rPr>
      </w:pPr>
      <w:r>
        <w:rPr>
          <w:rFonts w:ascii="Microsoft JhengHei" w:hAnsi="Microsoft JhengHei" w:cs="Helvetica"/>
          <w:b/>
          <w:noProof/>
          <w:spacing w:val="-15"/>
          <w:kern w:val="0"/>
          <w:sz w:val="48"/>
          <w:szCs w:val="48"/>
        </w:rPr>
        <w:drawing>
          <wp:inline distT="0" distB="0" distL="0" distR="0" wp14:anchorId="3E84BBBE" wp14:editId="05232C70">
            <wp:extent cx="2902585" cy="882650"/>
            <wp:effectExtent l="0" t="0" r="0" b="0"/>
            <wp:docPr id="1" name="図 1" descr="WorldCat_Logo_H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Cat_Logo_H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9" r="4184" b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D2F04" w14:textId="77777777" w:rsidR="002D6474" w:rsidRDefault="009E4DCD" w:rsidP="00E2674E">
      <w:pPr>
        <w:widowControl/>
        <w:shd w:val="clear" w:color="auto" w:fill="FFFFFF"/>
        <w:ind w:left="6975" w:hangingChars="1550" w:hanging="6975"/>
        <w:jc w:val="center"/>
        <w:textAlignment w:val="top"/>
        <w:outlineLvl w:val="1"/>
        <w:rPr>
          <w:rFonts w:ascii="ＭＳ 明朝" w:hAnsi="ＭＳ 明朝" w:cs="Helvetica"/>
          <w:b/>
          <w:spacing w:val="-15"/>
          <w:kern w:val="0"/>
          <w:sz w:val="48"/>
          <w:szCs w:val="48"/>
          <w:lang w:val="en"/>
        </w:rPr>
      </w:pPr>
      <w:r>
        <w:rPr>
          <w:rFonts w:ascii="Microsoft JhengHei" w:eastAsia="Microsoft JhengHei" w:hAnsi="Microsoft JhengHei" w:cs="Helvetica" w:hint="eastAsia"/>
          <w:b/>
          <w:spacing w:val="-15"/>
          <w:kern w:val="0"/>
          <w:sz w:val="48"/>
          <w:szCs w:val="48"/>
          <w:highlight w:val="lightGray"/>
          <w:lang w:val="en"/>
        </w:rPr>
        <w:t>WorldCat Discovery</w:t>
      </w:r>
      <w:r w:rsidRPr="009D5ECC">
        <w:rPr>
          <w:rFonts w:ascii="Microsoft JhengHei" w:hAnsi="Microsoft JhengHei" w:cs="Helvetica" w:hint="eastAsia"/>
          <w:b/>
          <w:spacing w:val="-15"/>
          <w:kern w:val="0"/>
          <w:sz w:val="48"/>
          <w:szCs w:val="48"/>
          <w:highlight w:val="lightGray"/>
          <w:lang w:val="en"/>
        </w:rPr>
        <w:t xml:space="preserve"> </w:t>
      </w:r>
      <w:r w:rsidR="002D6474">
        <w:rPr>
          <w:rFonts w:ascii="Microsoft JhengHei" w:eastAsia="Microsoft JhengHei" w:hAnsi="Microsoft JhengHei" w:cs="Helvetica" w:hint="eastAsia"/>
          <w:b/>
          <w:spacing w:val="-15"/>
          <w:kern w:val="0"/>
          <w:sz w:val="48"/>
          <w:szCs w:val="48"/>
          <w:highlight w:val="lightGray"/>
          <w:lang w:val="en"/>
        </w:rPr>
        <w:t>リリースノート</w:t>
      </w:r>
      <w:r w:rsidR="007F00A0" w:rsidRPr="003E2853">
        <w:rPr>
          <w:rFonts w:ascii="ＭＳ 明朝" w:hAnsi="ＭＳ 明朝" w:cs="Helvetica" w:hint="eastAsia"/>
          <w:b/>
          <w:spacing w:val="-15"/>
          <w:kern w:val="0"/>
          <w:sz w:val="48"/>
          <w:szCs w:val="48"/>
          <w:highlight w:val="lightGray"/>
          <w:lang w:val="en"/>
        </w:rPr>
        <w:t xml:space="preserve">　抜粋</w:t>
      </w:r>
    </w:p>
    <w:p w14:paraId="58D1786E" w14:textId="68F3907D" w:rsidR="002D6474" w:rsidRDefault="002D6474" w:rsidP="000A7023">
      <w:pPr>
        <w:widowControl/>
        <w:shd w:val="clear" w:color="auto" w:fill="FFFFFF"/>
        <w:spacing w:line="540" w:lineRule="atLeast"/>
        <w:ind w:leftChars="1500" w:left="3150"/>
        <w:jc w:val="right"/>
        <w:textAlignment w:val="top"/>
        <w:outlineLvl w:val="1"/>
        <w:rPr>
          <w:rFonts w:ascii="ＭＳ 明朝" w:hAnsi="ＭＳ 明朝" w:cs="Helvetica"/>
          <w:spacing w:val="-15"/>
          <w:kern w:val="0"/>
          <w:sz w:val="24"/>
          <w:szCs w:val="48"/>
          <w:lang w:val="en"/>
        </w:rPr>
      </w:pPr>
      <w:r>
        <w:rPr>
          <w:rFonts w:ascii="ＭＳ 明朝" w:hAnsi="ＭＳ 明朝" w:cs="Helvetica" w:hint="eastAsia"/>
          <w:spacing w:val="-15"/>
          <w:kern w:val="0"/>
          <w:sz w:val="24"/>
          <w:szCs w:val="48"/>
          <w:lang w:val="en"/>
        </w:rPr>
        <w:t>リリース日：</w:t>
      </w:r>
      <w:r w:rsidR="00206F5B">
        <w:rPr>
          <w:rFonts w:ascii="ＭＳ 明朝" w:hAnsi="ＭＳ 明朝" w:cs="Helvetica" w:hint="eastAsia"/>
          <w:spacing w:val="-15"/>
          <w:kern w:val="0"/>
          <w:sz w:val="24"/>
          <w:szCs w:val="48"/>
          <w:lang w:val="en"/>
        </w:rPr>
        <w:t>2022/6/29</w:t>
      </w:r>
      <w:r>
        <w:rPr>
          <w:rFonts w:ascii="ＭＳ 明朝" w:hAnsi="ＭＳ 明朝" w:cs="Helvetica" w:hint="eastAsia"/>
          <w:spacing w:val="-15"/>
          <w:kern w:val="0"/>
          <w:sz w:val="24"/>
          <w:szCs w:val="48"/>
          <w:lang w:val="en"/>
        </w:rPr>
        <w:t>（日本標準時）</w:t>
      </w:r>
    </w:p>
    <w:p w14:paraId="7705F4D7" w14:textId="62FB05D7" w:rsidR="007F00A0" w:rsidRDefault="007F00A0" w:rsidP="007F00A0">
      <w:pPr>
        <w:jc w:val="left"/>
        <w:rPr>
          <w:rStyle w:val="ab"/>
          <w:sz w:val="22"/>
          <w:lang w:val="en"/>
        </w:rPr>
      </w:pPr>
      <w:r>
        <w:rPr>
          <w:rStyle w:val="ab"/>
          <w:rFonts w:hint="eastAsia"/>
          <w:sz w:val="22"/>
          <w:lang w:val="en"/>
        </w:rPr>
        <w:t>オリジナル（英文）</w:t>
      </w:r>
    </w:p>
    <w:p w14:paraId="3A8ED6FD" w14:textId="1525CD0C" w:rsidR="00514D61" w:rsidRPr="00206F5B" w:rsidRDefault="00206F5B" w:rsidP="00206F5B">
      <w:pPr>
        <w:jc w:val="left"/>
        <w:rPr>
          <w:rFonts w:ascii="Calibri" w:hAnsi="Calibri" w:cs="Calibri" w:hint="eastAsia"/>
        </w:rPr>
      </w:pPr>
      <w:hyperlink r:id="rId9" w:history="1">
        <w:r w:rsidRPr="00DF6221">
          <w:rPr>
            <w:rStyle w:val="a3"/>
            <w:rFonts w:ascii="Calibri" w:hAnsi="Calibri" w:cs="Calibri"/>
            <w:sz w:val="21"/>
            <w:szCs w:val="22"/>
          </w:rPr>
          <w:t>https://help.oclc.org/Discovery_and_Reference/WorldCat_Discovery/Release_notes/2022_release_notes/070WorldCat_Discovery_Release_Notes_June_2022</w:t>
        </w:r>
      </w:hyperlink>
    </w:p>
    <w:p w14:paraId="14DA7D8E" w14:textId="77777777" w:rsidR="005A7174" w:rsidRDefault="005A7174" w:rsidP="004C27B2">
      <w:pPr>
        <w:spacing w:before="240" w:after="240"/>
        <w:jc w:val="left"/>
        <w:rPr>
          <w:rStyle w:val="ab"/>
          <w:sz w:val="24"/>
          <w:szCs w:val="24"/>
          <w:lang w:val="en"/>
        </w:rPr>
      </w:pPr>
      <w:r w:rsidRPr="00CD793E">
        <w:rPr>
          <w:rStyle w:val="ab"/>
          <w:rFonts w:hint="eastAsia"/>
          <w:sz w:val="24"/>
          <w:szCs w:val="24"/>
          <w:lang w:val="en"/>
        </w:rPr>
        <w:t>追加</w:t>
      </w:r>
      <w:r w:rsidRPr="00CD793E">
        <w:rPr>
          <w:rStyle w:val="ab"/>
          <w:rFonts w:hint="eastAsia"/>
          <w:sz w:val="24"/>
          <w:szCs w:val="24"/>
          <w:lang w:val="en"/>
        </w:rPr>
        <w:t>/</w:t>
      </w:r>
      <w:r w:rsidRPr="00CD793E">
        <w:rPr>
          <w:rStyle w:val="ab"/>
          <w:rFonts w:hint="eastAsia"/>
          <w:sz w:val="24"/>
          <w:szCs w:val="24"/>
          <w:lang w:val="en"/>
        </w:rPr>
        <w:t>強化機能｜</w:t>
      </w:r>
      <w:r w:rsidRPr="00CD793E">
        <w:rPr>
          <w:rStyle w:val="ab"/>
          <w:rFonts w:hint="eastAsia"/>
          <w:sz w:val="24"/>
          <w:szCs w:val="24"/>
          <w:lang w:val="en"/>
        </w:rPr>
        <w:t>New features and enhancements</w:t>
      </w:r>
    </w:p>
    <w:p w14:paraId="633058DB" w14:textId="77777777" w:rsidR="00206F5B" w:rsidRPr="00206F5B" w:rsidRDefault="00206F5B" w:rsidP="00206F5B">
      <w:pPr>
        <w:pStyle w:val="a9"/>
        <w:numPr>
          <w:ilvl w:val="0"/>
          <w:numId w:val="24"/>
        </w:numPr>
        <w:rPr>
          <w:rFonts w:asciiTheme="majorHAnsi" w:eastAsiaTheme="minorEastAsia" w:hAnsiTheme="majorHAnsi" w:cstheme="majorHAnsi"/>
          <w:color w:val="000000"/>
          <w:sz w:val="21"/>
        </w:rPr>
      </w:pPr>
      <w:r w:rsidRPr="00206F5B">
        <w:rPr>
          <w:rFonts w:asciiTheme="majorHAnsi" w:eastAsiaTheme="minorEastAsia" w:hAnsiTheme="majorHAnsi" w:cstheme="majorHAnsi" w:hint="eastAsia"/>
          <w:sz w:val="21"/>
        </w:rPr>
        <w:t xml:space="preserve">MLA </w:t>
      </w:r>
      <w:r w:rsidRPr="00206F5B">
        <w:rPr>
          <w:rFonts w:asciiTheme="majorHAnsi" w:eastAsiaTheme="minorEastAsia" w:hAnsiTheme="majorHAnsi" w:cstheme="majorHAnsi" w:hint="eastAsia"/>
          <w:sz w:val="21"/>
        </w:rPr>
        <w:t>第</w:t>
      </w:r>
      <w:r>
        <w:rPr>
          <w:rFonts w:asciiTheme="majorHAnsi" w:eastAsiaTheme="minorEastAsia" w:hAnsiTheme="majorHAnsi" w:cstheme="majorHAnsi" w:hint="eastAsia"/>
          <w:sz w:val="21"/>
        </w:rPr>
        <w:t>9</w:t>
      </w:r>
      <w:r w:rsidRPr="00206F5B">
        <w:rPr>
          <w:rFonts w:asciiTheme="majorHAnsi" w:eastAsiaTheme="minorEastAsia" w:hAnsiTheme="majorHAnsi" w:cstheme="majorHAnsi" w:hint="eastAsia"/>
          <w:sz w:val="21"/>
        </w:rPr>
        <w:t>版</w:t>
      </w:r>
      <w:r>
        <w:rPr>
          <w:rFonts w:asciiTheme="majorHAnsi" w:eastAsiaTheme="minorEastAsia" w:hAnsiTheme="majorHAnsi" w:cstheme="majorHAnsi" w:hint="eastAsia"/>
          <w:sz w:val="21"/>
        </w:rPr>
        <w:t>が引用可能に</w:t>
      </w:r>
    </w:p>
    <w:p w14:paraId="0B1D6DA7" w14:textId="6445C200" w:rsidR="00206F5B" w:rsidRPr="00206F5B" w:rsidRDefault="00206F5B" w:rsidP="00206F5B">
      <w:pPr>
        <w:ind w:firstLineChars="200" w:firstLine="420"/>
        <w:rPr>
          <w:rFonts w:asciiTheme="majorHAnsi" w:eastAsiaTheme="minorEastAsia" w:hAnsiTheme="majorHAnsi" w:cstheme="majorHAnsi"/>
          <w:color w:val="000000"/>
        </w:rPr>
      </w:pPr>
      <w:r w:rsidRPr="00206F5B">
        <w:rPr>
          <w:rFonts w:asciiTheme="majorHAnsi" w:eastAsiaTheme="minorEastAsia" w:hAnsiTheme="majorHAnsi" w:cstheme="majorHAnsi"/>
        </w:rPr>
        <w:t>Leverage citation style for MLA 9th edition</w:t>
      </w:r>
    </w:p>
    <w:p w14:paraId="2F31BFB6" w14:textId="77777777" w:rsidR="001A4740" w:rsidRPr="001A4740" w:rsidRDefault="00206F5B" w:rsidP="001A4740">
      <w:pPr>
        <w:pStyle w:val="a9"/>
        <w:numPr>
          <w:ilvl w:val="0"/>
          <w:numId w:val="24"/>
        </w:numPr>
        <w:rPr>
          <w:rFonts w:asciiTheme="majorHAnsi" w:eastAsiaTheme="minorEastAsia" w:hAnsiTheme="majorHAnsi" w:cstheme="majorHAnsi"/>
          <w:color w:val="000000"/>
          <w:sz w:val="21"/>
        </w:rPr>
      </w:pPr>
      <w:r w:rsidRPr="00206F5B">
        <w:rPr>
          <w:rFonts w:asciiTheme="majorHAnsi" w:eastAsiaTheme="minorEastAsia" w:hAnsiTheme="majorHAnsi" w:cstheme="majorHAnsi" w:hint="eastAsia"/>
          <w:sz w:val="21"/>
        </w:rPr>
        <w:t>設定可能なコールトゥアクション（</w:t>
      </w:r>
      <w:r w:rsidRPr="00206F5B">
        <w:rPr>
          <w:rFonts w:asciiTheme="majorHAnsi" w:eastAsiaTheme="minorEastAsia" w:hAnsiTheme="majorHAnsi" w:cstheme="majorHAnsi" w:hint="eastAsia"/>
          <w:sz w:val="21"/>
        </w:rPr>
        <w:t>CTA</w:t>
      </w:r>
      <w:r w:rsidRPr="00206F5B">
        <w:rPr>
          <w:rFonts w:asciiTheme="majorHAnsi" w:eastAsiaTheme="minorEastAsia" w:hAnsiTheme="majorHAnsi" w:cstheme="majorHAnsi" w:hint="eastAsia"/>
          <w:sz w:val="21"/>
        </w:rPr>
        <w:t>）のカスタムテキストの最大長を、</w:t>
      </w:r>
      <w:r w:rsidR="001A4740" w:rsidRPr="00206F5B">
        <w:rPr>
          <w:rFonts w:asciiTheme="majorHAnsi" w:eastAsiaTheme="minorEastAsia" w:hAnsiTheme="majorHAnsi" w:cstheme="majorHAnsi" w:hint="eastAsia"/>
          <w:sz w:val="21"/>
        </w:rPr>
        <w:t>25</w:t>
      </w:r>
      <w:r w:rsidR="001A4740" w:rsidRPr="00206F5B">
        <w:rPr>
          <w:rFonts w:asciiTheme="majorHAnsi" w:eastAsiaTheme="minorEastAsia" w:hAnsiTheme="majorHAnsi" w:cstheme="majorHAnsi" w:hint="eastAsia"/>
          <w:sz w:val="21"/>
        </w:rPr>
        <w:t>文字から</w:t>
      </w:r>
      <w:r w:rsidR="001A4740" w:rsidRPr="00206F5B">
        <w:rPr>
          <w:rFonts w:asciiTheme="majorHAnsi" w:eastAsiaTheme="minorEastAsia" w:hAnsiTheme="majorHAnsi" w:cstheme="majorHAnsi" w:hint="eastAsia"/>
          <w:sz w:val="21"/>
        </w:rPr>
        <w:t>35</w:t>
      </w:r>
      <w:r w:rsidR="001A4740" w:rsidRPr="00206F5B">
        <w:rPr>
          <w:rFonts w:asciiTheme="majorHAnsi" w:eastAsiaTheme="minorEastAsia" w:hAnsiTheme="majorHAnsi" w:cstheme="majorHAnsi" w:hint="eastAsia"/>
          <w:sz w:val="21"/>
        </w:rPr>
        <w:t>文字に増やし</w:t>
      </w:r>
      <w:r w:rsidR="001A4740">
        <w:rPr>
          <w:rFonts w:asciiTheme="majorHAnsi" w:eastAsiaTheme="minorEastAsia" w:hAnsiTheme="majorHAnsi" w:cstheme="majorHAnsi" w:hint="eastAsia"/>
          <w:sz w:val="21"/>
        </w:rPr>
        <w:t>、全</w:t>
      </w:r>
      <w:r w:rsidR="001A4740" w:rsidRPr="00206F5B">
        <w:rPr>
          <w:rFonts w:asciiTheme="majorHAnsi" w:eastAsiaTheme="minorEastAsia" w:hAnsiTheme="majorHAnsi" w:cstheme="majorHAnsi" w:hint="eastAsia"/>
          <w:sz w:val="21"/>
        </w:rPr>
        <w:t>言語でのカスタムテキストのサポートが向上。</w:t>
      </w:r>
    </w:p>
    <w:p w14:paraId="229471BA" w14:textId="77777777" w:rsidR="001A4740" w:rsidRDefault="001A4740" w:rsidP="001A4740">
      <w:pPr>
        <w:pStyle w:val="a9"/>
        <w:ind w:left="420"/>
        <w:rPr>
          <w:rFonts w:asciiTheme="majorHAnsi" w:eastAsiaTheme="minorEastAsia" w:hAnsiTheme="majorHAnsi" w:cstheme="majorHAnsi"/>
          <w:sz w:val="21"/>
        </w:rPr>
      </w:pPr>
      <w:r w:rsidRPr="001A4740">
        <w:rPr>
          <w:rFonts w:asciiTheme="majorHAnsi" w:eastAsiaTheme="minorEastAsia" w:hAnsiTheme="majorHAnsi" w:cstheme="majorHAnsi"/>
          <w:sz w:val="21"/>
        </w:rPr>
        <w:t>Increased character limit for custom text CTAs to better support all language</w:t>
      </w:r>
    </w:p>
    <w:p w14:paraId="061CBC89" w14:textId="78E24CD8" w:rsidR="001A4740" w:rsidRDefault="001A4740" w:rsidP="001A4740">
      <w:pPr>
        <w:pStyle w:val="a9"/>
        <w:numPr>
          <w:ilvl w:val="0"/>
          <w:numId w:val="24"/>
        </w:numPr>
        <w:rPr>
          <w:rFonts w:asciiTheme="majorHAnsi" w:eastAsiaTheme="minorEastAsia" w:hAnsiTheme="majorHAnsi" w:cstheme="majorHAnsi"/>
          <w:color w:val="000000"/>
          <w:sz w:val="21"/>
        </w:rPr>
      </w:pPr>
      <w:r w:rsidRPr="001A4740">
        <w:rPr>
          <w:rFonts w:asciiTheme="majorHAnsi" w:eastAsiaTheme="minorEastAsia" w:hAnsiTheme="majorHAnsi" w:cstheme="majorHAnsi" w:hint="eastAsia"/>
          <w:color w:val="000000"/>
          <w:sz w:val="21"/>
        </w:rPr>
        <w:t>検索履歴ページのサインイン文言の修正</w:t>
      </w:r>
    </w:p>
    <w:p w14:paraId="1CAB016B" w14:textId="3C391D1A" w:rsidR="001A4740" w:rsidRPr="001A4740" w:rsidRDefault="001A4740" w:rsidP="001A4740">
      <w:pPr>
        <w:pStyle w:val="a9"/>
        <w:ind w:left="420"/>
        <w:rPr>
          <w:rFonts w:asciiTheme="majorHAnsi" w:eastAsiaTheme="minorEastAsia" w:hAnsiTheme="majorHAnsi" w:cstheme="majorHAnsi" w:hint="eastAsia"/>
          <w:color w:val="000000"/>
          <w:sz w:val="21"/>
        </w:rPr>
      </w:pPr>
      <w:r w:rsidRPr="001A4740">
        <w:rPr>
          <w:rFonts w:asciiTheme="majorHAnsi" w:eastAsiaTheme="minorEastAsia" w:hAnsiTheme="majorHAnsi" w:cstheme="majorHAnsi"/>
          <w:color w:val="000000"/>
          <w:sz w:val="21"/>
        </w:rPr>
        <w:t>Revised sign-in statement on search history page</w:t>
      </w:r>
    </w:p>
    <w:p w14:paraId="5CFA9417" w14:textId="035A56E9" w:rsidR="001A4740" w:rsidRDefault="001A4740" w:rsidP="001A4740">
      <w:pPr>
        <w:pStyle w:val="a9"/>
        <w:numPr>
          <w:ilvl w:val="0"/>
          <w:numId w:val="24"/>
        </w:numPr>
        <w:rPr>
          <w:rFonts w:asciiTheme="majorHAnsi" w:eastAsiaTheme="minorEastAsia" w:hAnsiTheme="majorHAnsi" w:cstheme="majorHAnsi"/>
          <w:color w:val="000000"/>
          <w:sz w:val="21"/>
        </w:rPr>
      </w:pPr>
      <w:r w:rsidRPr="001A4740">
        <w:rPr>
          <w:rFonts w:asciiTheme="majorHAnsi" w:eastAsiaTheme="minorEastAsia" w:hAnsiTheme="majorHAnsi" w:cstheme="majorHAnsi" w:hint="eastAsia"/>
          <w:color w:val="000000"/>
          <w:sz w:val="21"/>
        </w:rPr>
        <w:t>代替リンク</w:t>
      </w:r>
      <w:r w:rsidR="00576B5C">
        <w:rPr>
          <w:rFonts w:asciiTheme="majorHAnsi" w:eastAsiaTheme="minorEastAsia" w:hAnsiTheme="majorHAnsi" w:cstheme="majorHAnsi" w:hint="eastAsia"/>
          <w:color w:val="000000"/>
          <w:sz w:val="21"/>
        </w:rPr>
        <w:t>が表示された画面で、</w:t>
      </w:r>
      <w:r>
        <w:rPr>
          <w:rFonts w:asciiTheme="majorHAnsi" w:eastAsiaTheme="minorEastAsia" w:hAnsiTheme="majorHAnsi" w:cstheme="majorHAnsi" w:hint="eastAsia"/>
          <w:color w:val="000000"/>
          <w:sz w:val="21"/>
        </w:rPr>
        <w:t>アクセス</w:t>
      </w:r>
      <w:r w:rsidRPr="001A4740">
        <w:rPr>
          <w:rFonts w:asciiTheme="majorHAnsi" w:eastAsiaTheme="minorEastAsia" w:hAnsiTheme="majorHAnsi" w:cstheme="majorHAnsi" w:hint="eastAsia"/>
          <w:color w:val="000000"/>
          <w:sz w:val="21"/>
        </w:rPr>
        <w:t>済み</w:t>
      </w:r>
      <w:r>
        <w:rPr>
          <w:rFonts w:asciiTheme="majorHAnsi" w:eastAsiaTheme="minorEastAsia" w:hAnsiTheme="majorHAnsi" w:cstheme="majorHAnsi" w:hint="eastAsia"/>
          <w:color w:val="000000"/>
          <w:sz w:val="21"/>
        </w:rPr>
        <w:t>のリンクは色が変更されて表示</w:t>
      </w:r>
      <w:r w:rsidR="00576B5C">
        <w:rPr>
          <w:rFonts w:asciiTheme="majorHAnsi" w:eastAsiaTheme="minorEastAsia" w:hAnsiTheme="majorHAnsi" w:cstheme="majorHAnsi" w:hint="eastAsia"/>
          <w:color w:val="000000"/>
          <w:sz w:val="21"/>
        </w:rPr>
        <w:t>されるように</w:t>
      </w:r>
    </w:p>
    <w:p w14:paraId="46DA359C" w14:textId="2F901AEB" w:rsidR="001A4740" w:rsidRPr="001A4740" w:rsidRDefault="001A4740" w:rsidP="001A4740">
      <w:pPr>
        <w:pStyle w:val="a9"/>
        <w:ind w:left="420"/>
        <w:rPr>
          <w:rFonts w:asciiTheme="majorHAnsi" w:eastAsiaTheme="minorEastAsia" w:hAnsiTheme="majorHAnsi" w:cstheme="majorHAnsi"/>
          <w:color w:val="000000"/>
          <w:sz w:val="21"/>
        </w:rPr>
      </w:pPr>
      <w:r w:rsidRPr="001A4740">
        <w:rPr>
          <w:rFonts w:asciiTheme="majorHAnsi" w:eastAsiaTheme="minorEastAsia" w:hAnsiTheme="majorHAnsi" w:cstheme="majorHAnsi"/>
          <w:color w:val="000000"/>
          <w:sz w:val="21"/>
        </w:rPr>
        <w:t>See visited/unvisited links when viewing alternate links from the promoted full-text link</w:t>
      </w:r>
    </w:p>
    <w:p w14:paraId="5640828B" w14:textId="77777777" w:rsidR="00366A98" w:rsidRPr="007F00A0" w:rsidRDefault="00366A98" w:rsidP="004C27B2">
      <w:pPr>
        <w:spacing w:before="240" w:after="240"/>
        <w:jc w:val="left"/>
        <w:rPr>
          <w:rStyle w:val="ab"/>
          <w:sz w:val="24"/>
          <w:szCs w:val="24"/>
          <w:lang w:val="en"/>
        </w:rPr>
      </w:pPr>
      <w:r>
        <w:rPr>
          <w:rStyle w:val="ab"/>
          <w:rFonts w:hint="eastAsia"/>
          <w:sz w:val="24"/>
          <w:szCs w:val="24"/>
          <w:lang w:val="en"/>
        </w:rPr>
        <w:t>不具合の修正</w:t>
      </w:r>
      <w:r w:rsidRPr="007F00A0">
        <w:rPr>
          <w:rStyle w:val="ab"/>
          <w:rFonts w:hint="eastAsia"/>
          <w:sz w:val="24"/>
          <w:szCs w:val="24"/>
          <w:lang w:val="en"/>
        </w:rPr>
        <w:t>｜</w:t>
      </w:r>
      <w:r w:rsidRPr="002F7856">
        <w:rPr>
          <w:rStyle w:val="ab"/>
          <w:sz w:val="24"/>
          <w:szCs w:val="24"/>
          <w:lang w:val="en"/>
        </w:rPr>
        <w:t>Bug Fixes</w:t>
      </w:r>
    </w:p>
    <w:p w14:paraId="506C5B7D" w14:textId="77777777" w:rsidR="00B6578F" w:rsidRPr="009C45ED" w:rsidRDefault="00B6578F" w:rsidP="00B6578F">
      <w:pPr>
        <w:pStyle w:val="a9"/>
        <w:numPr>
          <w:ilvl w:val="0"/>
          <w:numId w:val="25"/>
        </w:numPr>
      </w:pPr>
      <w:r w:rsidRPr="00AD4D62">
        <w:rPr>
          <w:rFonts w:ascii="Arial" w:hAnsi="Arial" w:hint="eastAsia"/>
        </w:rPr>
        <w:t>検索結果とアイテムの詳細ページで、</w:t>
      </w:r>
      <w:r w:rsidRPr="00AD4D62">
        <w:rPr>
          <w:rFonts w:ascii="Arial" w:hAnsi="Arial" w:hint="eastAsia"/>
        </w:rPr>
        <w:t xml:space="preserve">Access Online CTA </w:t>
      </w:r>
      <w:r w:rsidRPr="00AD4D62">
        <w:rPr>
          <w:rFonts w:ascii="Arial" w:hAnsi="Arial" w:hint="eastAsia"/>
        </w:rPr>
        <w:t>を使ってワンクリックで論文に素早くアクセス</w:t>
      </w:r>
    </w:p>
    <w:p w14:paraId="67FEAAFE" w14:textId="77777777" w:rsidR="00B6578F" w:rsidRDefault="00B6578F" w:rsidP="00B6578F">
      <w:pPr>
        <w:pStyle w:val="a9"/>
        <w:ind w:left="420"/>
      </w:pPr>
      <w:r w:rsidRPr="00AD4D62">
        <w:rPr>
          <w:rFonts w:ascii="Arial" w:hAnsi="Arial"/>
        </w:rPr>
        <w:t>Quickly access articles with one click via the Access Online CTA on search results and item details page</w:t>
      </w:r>
    </w:p>
    <w:p w14:paraId="2FF2B149" w14:textId="77777777" w:rsidR="00B6578F" w:rsidRDefault="00B6578F" w:rsidP="00B6578F">
      <w:pPr>
        <w:pStyle w:val="a9"/>
        <w:numPr>
          <w:ilvl w:val="0"/>
          <w:numId w:val="25"/>
        </w:numPr>
        <w:rPr>
          <w:rFonts w:ascii="Arial" w:hAnsi="Arial"/>
        </w:rPr>
      </w:pPr>
      <w:r w:rsidRPr="00AD4D62">
        <w:rPr>
          <w:rFonts w:ascii="Arial" w:hAnsi="Arial" w:hint="eastAsia"/>
        </w:rPr>
        <w:t>Art and Architecture Thesaurus (AAT)</w:t>
      </w:r>
      <w:r w:rsidRPr="00AD4D62">
        <w:rPr>
          <w:rFonts w:ascii="Arial" w:hAnsi="Arial" w:hint="eastAsia"/>
        </w:rPr>
        <w:t>の見出しの前に余分な文字が表示されないように</w:t>
      </w:r>
    </w:p>
    <w:p w14:paraId="0C87FD49" w14:textId="77777777" w:rsidR="00B6578F" w:rsidRDefault="00B6578F" w:rsidP="00B6578F">
      <w:pPr>
        <w:pStyle w:val="a9"/>
        <w:ind w:left="420"/>
        <w:rPr>
          <w:rFonts w:ascii="Arial" w:hAnsi="Arial" w:hint="eastAsia"/>
        </w:rPr>
      </w:pPr>
      <w:r w:rsidRPr="00AD4D62">
        <w:rPr>
          <w:rFonts w:ascii="Arial" w:hAnsi="Arial"/>
        </w:rPr>
        <w:t>Extra character no longer displays before Art and Architecture Thesaurus (AAT) Headings</w:t>
      </w:r>
    </w:p>
    <w:p w14:paraId="580CA319" w14:textId="77777777" w:rsidR="00B6578F" w:rsidRPr="00F939BC" w:rsidRDefault="00B6578F" w:rsidP="00B6578F">
      <w:pPr>
        <w:pStyle w:val="a9"/>
        <w:numPr>
          <w:ilvl w:val="0"/>
          <w:numId w:val="25"/>
        </w:numPr>
      </w:pPr>
      <w:r w:rsidRPr="00AD4D62">
        <w:rPr>
          <w:rFonts w:ascii="Arial" w:hAnsi="Arial" w:hint="eastAsia"/>
        </w:rPr>
        <w:t>簡易検索ページで、デフォルトのカーソルフォーカスが検索バーに移動するように</w:t>
      </w:r>
    </w:p>
    <w:p w14:paraId="77D9DE28" w14:textId="77777777" w:rsidR="00B6578F" w:rsidRPr="009C45ED" w:rsidRDefault="00B6578F" w:rsidP="00B6578F">
      <w:pPr>
        <w:pStyle w:val="a9"/>
        <w:ind w:left="420"/>
      </w:pPr>
      <w:r w:rsidRPr="00AD4D62">
        <w:rPr>
          <w:rFonts w:ascii="Arial" w:hAnsi="Arial"/>
        </w:rPr>
        <w:t>Default cursor focus will land in the search bar for the simple search page</w:t>
      </w:r>
      <w:r w:rsidRPr="009C45ED">
        <w:rPr>
          <w:rFonts w:ascii="Arial" w:hAnsi="Arial"/>
        </w:rPr>
        <w:t> </w:t>
      </w:r>
    </w:p>
    <w:p w14:paraId="7C2C89D5" w14:textId="77777777" w:rsidR="00B6578F" w:rsidRPr="00AD4D62" w:rsidRDefault="00B6578F" w:rsidP="00B6578F">
      <w:pPr>
        <w:pStyle w:val="a9"/>
        <w:numPr>
          <w:ilvl w:val="0"/>
          <w:numId w:val="25"/>
        </w:numPr>
      </w:pPr>
      <w:r w:rsidRPr="00AD4D62">
        <w:rPr>
          <w:rFonts w:ascii="Arial" w:hAnsi="Arial" w:hint="eastAsia"/>
        </w:rPr>
        <w:t>レベル</w:t>
      </w:r>
      <w:r w:rsidRPr="00AD4D62">
        <w:rPr>
          <w:rFonts w:ascii="Arial" w:hAnsi="Arial" w:hint="eastAsia"/>
        </w:rPr>
        <w:t>2</w:t>
      </w:r>
      <w:r w:rsidRPr="00AD4D62">
        <w:rPr>
          <w:rFonts w:ascii="Arial" w:hAnsi="Arial" w:hint="eastAsia"/>
        </w:rPr>
        <w:t>予約フォームで</w:t>
      </w:r>
      <w:r w:rsidRPr="00A9396B">
        <w:rPr>
          <w:rFonts w:ascii="Arial" w:hAnsi="Arial" w:hint="eastAsia"/>
        </w:rPr>
        <w:t>「このタイトルは</w:t>
      </w:r>
      <w:r w:rsidRPr="00A9396B">
        <w:rPr>
          <w:rFonts w:ascii="Arial" w:hAnsi="Arial" w:hint="eastAsia"/>
        </w:rPr>
        <w:t>0</w:t>
      </w:r>
      <w:r w:rsidRPr="00A9396B">
        <w:rPr>
          <w:rFonts w:ascii="Arial" w:hAnsi="Arial" w:hint="eastAsia"/>
        </w:rPr>
        <w:t>冊から入手可能です」</w:t>
      </w:r>
      <w:r>
        <w:rPr>
          <w:rFonts w:ascii="Arial" w:hAnsi="Arial" w:hint="eastAsia"/>
        </w:rPr>
        <w:t>が</w:t>
      </w:r>
      <w:r w:rsidRPr="00AD4D62">
        <w:rPr>
          <w:rFonts w:ascii="Arial" w:hAnsi="Arial" w:hint="eastAsia"/>
        </w:rPr>
        <w:t>表示</w:t>
      </w:r>
      <w:r>
        <w:rPr>
          <w:rFonts w:ascii="Arial" w:hAnsi="Arial" w:hint="eastAsia"/>
        </w:rPr>
        <w:t>されないように</w:t>
      </w:r>
    </w:p>
    <w:p w14:paraId="53B0A065" w14:textId="77777777" w:rsidR="00B6578F" w:rsidRDefault="00B6578F" w:rsidP="00B6578F">
      <w:pPr>
        <w:pStyle w:val="a9"/>
        <w:ind w:left="420"/>
        <w:rPr>
          <w:rFonts w:ascii="Arial" w:hAnsi="Arial"/>
        </w:rPr>
      </w:pPr>
      <w:r w:rsidRPr="00A9396B">
        <w:rPr>
          <w:rFonts w:ascii="Arial" w:hAnsi="Arial"/>
        </w:rPr>
        <w:t>Level 2 Place Hold Form no longer displays availability statement</w:t>
      </w:r>
    </w:p>
    <w:p w14:paraId="3A0631D0" w14:textId="77777777" w:rsidR="00B6578F" w:rsidRPr="009C45ED" w:rsidRDefault="00B6578F" w:rsidP="00B6578F">
      <w:pPr>
        <w:pStyle w:val="a9"/>
        <w:numPr>
          <w:ilvl w:val="0"/>
          <w:numId w:val="25"/>
        </w:numPr>
      </w:pPr>
      <w:r w:rsidRPr="00A9396B">
        <w:rPr>
          <w:rFonts w:ascii="Arial" w:hAnsi="Arial" w:hint="eastAsia"/>
        </w:rPr>
        <w:t>アイテムの詳細検索ボックス</w:t>
      </w:r>
      <w:r>
        <w:rPr>
          <w:rFonts w:ascii="Arial" w:hAnsi="Arial" w:hint="eastAsia"/>
        </w:rPr>
        <w:t>がユーザーの選択言語で表示されるように</w:t>
      </w:r>
    </w:p>
    <w:p w14:paraId="4C3AC0B1" w14:textId="0460B91D" w:rsidR="00366A98" w:rsidRDefault="00B6578F" w:rsidP="00B6578F">
      <w:pPr>
        <w:pStyle w:val="a9"/>
        <w:ind w:left="420"/>
        <w:rPr>
          <w:rFonts w:ascii="Arial" w:hAnsi="Arial"/>
        </w:rPr>
      </w:pPr>
      <w:r w:rsidRPr="00A9396B">
        <w:rPr>
          <w:rFonts w:ascii="Arial" w:hAnsi="Arial"/>
        </w:rPr>
        <w:t>Item details availability search box should display all placeholder text in all supported languages</w:t>
      </w:r>
    </w:p>
    <w:tbl>
      <w:tblPr>
        <w:tblW w:w="0" w:type="auto"/>
        <w:tblBorders>
          <w:top w:val="single" w:sz="4" w:space="0" w:color="808080"/>
        </w:tblBorders>
        <w:tblLook w:val="04A0" w:firstRow="1" w:lastRow="0" w:firstColumn="1" w:lastColumn="0" w:noHBand="0" w:noVBand="1"/>
      </w:tblPr>
      <w:tblGrid>
        <w:gridCol w:w="10466"/>
      </w:tblGrid>
      <w:tr w:rsidR="00FA6B56" w:rsidRPr="005778B9" w14:paraId="48FCC835" w14:textId="77777777" w:rsidTr="005778B9">
        <w:tc>
          <w:tcPr>
            <w:tcW w:w="10664" w:type="dxa"/>
            <w:shd w:val="clear" w:color="auto" w:fill="auto"/>
          </w:tcPr>
          <w:p w14:paraId="04FF1607" w14:textId="77777777" w:rsidR="00FA6B56" w:rsidRPr="005778B9" w:rsidRDefault="00FA6B56" w:rsidP="00F267F8">
            <w:pPr>
              <w:jc w:val="right"/>
              <w:rPr>
                <w:rFonts w:ascii="Arial" w:hAnsi="Arial" w:cs="Arial"/>
                <w:b/>
                <w:sz w:val="20"/>
                <w:lang w:val="en"/>
              </w:rPr>
            </w:pPr>
            <w:r w:rsidRPr="005778B9">
              <w:rPr>
                <w:rFonts w:ascii="Arial" w:hAnsi="Arial" w:cs="Arial" w:hint="eastAsia"/>
                <w:b/>
                <w:sz w:val="20"/>
                <w:lang w:val="en"/>
              </w:rPr>
              <w:t>株式会社紀伊國屋書店</w:t>
            </w:r>
            <w:r w:rsidRPr="005778B9">
              <w:rPr>
                <w:rFonts w:ascii="Arial" w:hAnsi="Arial" w:cs="Arial" w:hint="eastAsia"/>
                <w:b/>
                <w:sz w:val="20"/>
                <w:lang w:val="en"/>
              </w:rPr>
              <w:t xml:space="preserve"> OCLC</w:t>
            </w:r>
            <w:r w:rsidR="00F267F8">
              <w:rPr>
                <w:rFonts w:ascii="Arial" w:hAnsi="Arial" w:cs="Arial" w:hint="eastAsia"/>
                <w:b/>
                <w:sz w:val="20"/>
                <w:lang w:val="en"/>
              </w:rPr>
              <w:t>事業部</w:t>
            </w:r>
          </w:p>
        </w:tc>
      </w:tr>
      <w:tr w:rsidR="00FA6B56" w:rsidRPr="005778B9" w14:paraId="30B2B0EE" w14:textId="77777777" w:rsidTr="005778B9">
        <w:tc>
          <w:tcPr>
            <w:tcW w:w="10664" w:type="dxa"/>
            <w:shd w:val="clear" w:color="auto" w:fill="auto"/>
          </w:tcPr>
          <w:p w14:paraId="249985E7" w14:textId="77777777" w:rsidR="00FA6B56" w:rsidRPr="005778B9" w:rsidRDefault="00AD6E3E" w:rsidP="005778B9">
            <w:pPr>
              <w:jc w:val="right"/>
              <w:rPr>
                <w:rFonts w:ascii="Arial" w:hAnsi="Arial" w:cs="Arial"/>
                <w:sz w:val="20"/>
                <w:lang w:val="en"/>
              </w:rPr>
            </w:pPr>
            <w:hyperlink r:id="rId10" w:history="1">
              <w:r w:rsidR="00FB4607">
                <w:rPr>
                  <w:rStyle w:val="a3"/>
                  <w:rFonts w:ascii="Arial" w:hAnsi="Arial" w:cs="Arial"/>
                  <w:sz w:val="20"/>
                  <w:szCs w:val="22"/>
                  <w:lang w:val="en"/>
                </w:rPr>
                <w:t>https://mirai.kinokuniya.co.jp/oclc-center/</w:t>
              </w:r>
            </w:hyperlink>
          </w:p>
        </w:tc>
      </w:tr>
      <w:tr w:rsidR="00FA6B56" w:rsidRPr="00AD6E3E" w14:paraId="27B1DDF7" w14:textId="77777777" w:rsidTr="005778B9">
        <w:tc>
          <w:tcPr>
            <w:tcW w:w="10664" w:type="dxa"/>
            <w:shd w:val="clear" w:color="auto" w:fill="auto"/>
          </w:tcPr>
          <w:p w14:paraId="523A7546" w14:textId="77777777" w:rsidR="00FA6B56" w:rsidRPr="005778B9" w:rsidRDefault="00FA6B56" w:rsidP="005778B9">
            <w:pPr>
              <w:jc w:val="right"/>
              <w:rPr>
                <w:rFonts w:ascii="Arial" w:hAnsi="Arial" w:cs="Arial"/>
                <w:sz w:val="20"/>
                <w:lang w:val="en"/>
              </w:rPr>
            </w:pPr>
            <w:r w:rsidRPr="005778B9">
              <w:rPr>
                <w:rFonts w:ascii="Arial" w:hAnsi="Arial" w:cs="Arial" w:hint="eastAsia"/>
                <w:sz w:val="20"/>
                <w:lang w:val="en"/>
              </w:rPr>
              <w:t>電話：</w:t>
            </w:r>
            <w:r w:rsidR="0093772E">
              <w:rPr>
                <w:rFonts w:ascii="Arial" w:hAnsi="Arial" w:cs="Arial" w:hint="eastAsia"/>
                <w:sz w:val="20"/>
                <w:lang w:val="en"/>
              </w:rPr>
              <w:t>03-6910-0514</w:t>
            </w:r>
            <w:r w:rsidRPr="005778B9">
              <w:rPr>
                <w:rFonts w:ascii="Arial" w:hAnsi="Arial" w:cs="Arial" w:hint="eastAsia"/>
                <w:sz w:val="20"/>
                <w:lang w:val="en"/>
              </w:rPr>
              <w:t xml:space="preserve">　</w:t>
            </w:r>
            <w:r w:rsidRPr="005778B9">
              <w:rPr>
                <w:rFonts w:ascii="Arial" w:hAnsi="Arial" w:cs="Arial" w:hint="eastAsia"/>
                <w:sz w:val="20"/>
                <w:lang w:val="en"/>
              </w:rPr>
              <w:t>e-mail</w:t>
            </w:r>
            <w:r w:rsidRPr="005778B9">
              <w:rPr>
                <w:rFonts w:ascii="Arial" w:hAnsi="Arial" w:cs="Arial" w:hint="eastAsia"/>
                <w:sz w:val="20"/>
                <w:lang w:val="en"/>
              </w:rPr>
              <w:t>：</w:t>
            </w:r>
            <w:r w:rsidRPr="005778B9">
              <w:rPr>
                <w:rFonts w:ascii="Arial" w:hAnsi="Arial" w:cs="Arial" w:hint="eastAsia"/>
                <w:sz w:val="20"/>
                <w:lang w:val="en"/>
              </w:rPr>
              <w:t>oclc@kinokuniya.co.jp</w:t>
            </w:r>
          </w:p>
        </w:tc>
      </w:tr>
    </w:tbl>
    <w:p w14:paraId="6D9D16E8" w14:textId="77777777" w:rsidR="006F32F5" w:rsidRPr="00FA6B56" w:rsidRDefault="006F32F5" w:rsidP="00AD6E3E">
      <w:pPr>
        <w:jc w:val="left"/>
        <w:rPr>
          <w:rFonts w:ascii="Arial" w:hAnsi="Arial" w:cs="Arial" w:hint="eastAsia"/>
          <w:lang w:val="en"/>
        </w:rPr>
      </w:pPr>
    </w:p>
    <w:sectPr w:rsidR="006F32F5" w:rsidRPr="00FA6B56" w:rsidSect="00592C5F"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DE14B" w14:textId="77777777" w:rsidR="001130AF" w:rsidRDefault="001130AF" w:rsidP="00331A7A">
      <w:r>
        <w:separator/>
      </w:r>
    </w:p>
  </w:endnote>
  <w:endnote w:type="continuationSeparator" w:id="0">
    <w:p w14:paraId="0C80E57E" w14:textId="77777777" w:rsidR="001130AF" w:rsidRDefault="001130AF" w:rsidP="0033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9C7DC" w14:textId="77777777" w:rsidR="00877F88" w:rsidRPr="00066D36" w:rsidRDefault="00877F88">
    <w:pPr>
      <w:pStyle w:val="a7"/>
      <w:jc w:val="right"/>
      <w:rPr>
        <w:rFonts w:ascii="ＭＳ Ｐゴシック" w:eastAsia="ＭＳ Ｐゴシック" w:hAnsi="ＭＳ Ｐゴシック"/>
      </w:rPr>
    </w:pPr>
    <w:r w:rsidRPr="00066D36">
      <w:rPr>
        <w:rFonts w:ascii="ＭＳ Ｐゴシック" w:eastAsia="ＭＳ Ｐゴシック" w:hAnsi="ＭＳ Ｐゴシック"/>
      </w:rPr>
      <w:fldChar w:fldCharType="begin"/>
    </w:r>
    <w:r w:rsidRPr="00066D36">
      <w:rPr>
        <w:rFonts w:ascii="ＭＳ Ｐゴシック" w:eastAsia="ＭＳ Ｐゴシック" w:hAnsi="ＭＳ Ｐゴシック"/>
      </w:rPr>
      <w:instrText>PAGE   \* MERGEFORMAT</w:instrText>
    </w:r>
    <w:r w:rsidRPr="00066D36">
      <w:rPr>
        <w:rFonts w:ascii="ＭＳ Ｐゴシック" w:eastAsia="ＭＳ Ｐゴシック" w:hAnsi="ＭＳ Ｐゴシック"/>
      </w:rPr>
      <w:fldChar w:fldCharType="separate"/>
    </w:r>
    <w:r w:rsidR="00834930" w:rsidRPr="00834930">
      <w:rPr>
        <w:rFonts w:ascii="ＭＳ Ｐゴシック" w:eastAsia="ＭＳ Ｐゴシック" w:hAnsi="ＭＳ Ｐゴシック"/>
        <w:noProof/>
        <w:lang w:val="ja-JP"/>
      </w:rPr>
      <w:t>1</w:t>
    </w:r>
    <w:r w:rsidRPr="00066D36">
      <w:rPr>
        <w:rFonts w:ascii="ＭＳ Ｐゴシック" w:eastAsia="ＭＳ Ｐゴシック" w:hAnsi="ＭＳ Ｐゴシック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792EC" w14:textId="77777777" w:rsidR="001130AF" w:rsidRDefault="001130AF" w:rsidP="00331A7A">
      <w:r>
        <w:separator/>
      </w:r>
    </w:p>
  </w:footnote>
  <w:footnote w:type="continuationSeparator" w:id="0">
    <w:p w14:paraId="02557B70" w14:textId="77777777" w:rsidR="001130AF" w:rsidRDefault="001130AF" w:rsidP="00331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427"/>
    <w:multiLevelType w:val="hybridMultilevel"/>
    <w:tmpl w:val="0AC81B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064C1C"/>
    <w:multiLevelType w:val="hybridMultilevel"/>
    <w:tmpl w:val="3C20F5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E5946"/>
    <w:multiLevelType w:val="hybridMultilevel"/>
    <w:tmpl w:val="1BEED4B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4E66B8"/>
    <w:multiLevelType w:val="hybridMultilevel"/>
    <w:tmpl w:val="E416CE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F95A25"/>
    <w:multiLevelType w:val="hybridMultilevel"/>
    <w:tmpl w:val="0B1ED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E10999"/>
    <w:multiLevelType w:val="multilevel"/>
    <w:tmpl w:val="FEB063A0"/>
    <w:lvl w:ilvl="0">
      <w:start w:val="1"/>
      <w:numFmt w:val="decimal"/>
      <w:lvlText w:val="%1."/>
      <w:lvlJc w:val="left"/>
      <w:pPr>
        <w:ind w:left="425" w:hanging="425"/>
      </w:pPr>
      <w:rPr>
        <w:lang w:val="en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6" w15:restartNumberingAfterBreak="0">
    <w:nsid w:val="2F300314"/>
    <w:multiLevelType w:val="hybridMultilevel"/>
    <w:tmpl w:val="9D3C934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D606CC"/>
    <w:multiLevelType w:val="hybridMultilevel"/>
    <w:tmpl w:val="DE645DCA"/>
    <w:lvl w:ilvl="0" w:tplc="904EA32C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0C3A33"/>
    <w:multiLevelType w:val="hybridMultilevel"/>
    <w:tmpl w:val="D6D64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62008C"/>
    <w:multiLevelType w:val="hybridMultilevel"/>
    <w:tmpl w:val="E8F45B80"/>
    <w:lvl w:ilvl="0" w:tplc="A2448690">
      <w:start w:val="1"/>
      <w:numFmt w:val="decimal"/>
      <w:lvlText w:val="%1."/>
      <w:lvlJc w:val="left"/>
      <w:pPr>
        <w:ind w:left="420" w:hanging="420"/>
      </w:pPr>
      <w:rPr>
        <w:rFonts w:asciiTheme="minorHAnsi" w:hAnsiTheme="minorHAnsi" w:cstheme="majorHAnsi" w:hint="default"/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81670D1"/>
    <w:multiLevelType w:val="hybridMultilevel"/>
    <w:tmpl w:val="81228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9DD09D1"/>
    <w:multiLevelType w:val="hybridMultilevel"/>
    <w:tmpl w:val="93FCB9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F9877F6"/>
    <w:multiLevelType w:val="hybridMultilevel"/>
    <w:tmpl w:val="DE645DCA"/>
    <w:lvl w:ilvl="0" w:tplc="904EA32C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27133DA"/>
    <w:multiLevelType w:val="hybridMultilevel"/>
    <w:tmpl w:val="CB98347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2BC69CA"/>
    <w:multiLevelType w:val="hybridMultilevel"/>
    <w:tmpl w:val="71344D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70013DE"/>
    <w:multiLevelType w:val="hybridMultilevel"/>
    <w:tmpl w:val="CFF470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350B84"/>
    <w:multiLevelType w:val="hybridMultilevel"/>
    <w:tmpl w:val="DDF8FF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8AB1C1B"/>
    <w:multiLevelType w:val="hybridMultilevel"/>
    <w:tmpl w:val="E21CE1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E4E3C39"/>
    <w:multiLevelType w:val="hybridMultilevel"/>
    <w:tmpl w:val="507C0A8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6303C68"/>
    <w:multiLevelType w:val="hybridMultilevel"/>
    <w:tmpl w:val="2ED0381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510352"/>
    <w:multiLevelType w:val="hybridMultilevel"/>
    <w:tmpl w:val="24CC00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C734127"/>
    <w:multiLevelType w:val="hybridMultilevel"/>
    <w:tmpl w:val="60924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7C054C0"/>
    <w:multiLevelType w:val="hybridMultilevel"/>
    <w:tmpl w:val="DE645DCA"/>
    <w:lvl w:ilvl="0" w:tplc="904EA32C">
      <w:start w:val="1"/>
      <w:numFmt w:val="decimal"/>
      <w:lvlText w:val="%1."/>
      <w:lvlJc w:val="left"/>
      <w:pPr>
        <w:ind w:left="420" w:hanging="420"/>
      </w:pPr>
      <w:rPr>
        <w:rFonts w:ascii="Century" w:hAnsi="Century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8988625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4480039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9459915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839100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04125594">
    <w:abstractNumId w:val="4"/>
  </w:num>
  <w:num w:numId="6" w16cid:durableId="455878008">
    <w:abstractNumId w:val="13"/>
  </w:num>
  <w:num w:numId="7" w16cid:durableId="75320549">
    <w:abstractNumId w:val="5"/>
  </w:num>
  <w:num w:numId="8" w16cid:durableId="864826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05796895">
    <w:abstractNumId w:val="1"/>
  </w:num>
  <w:num w:numId="10" w16cid:durableId="1588420914">
    <w:abstractNumId w:val="7"/>
  </w:num>
  <w:num w:numId="11" w16cid:durableId="1305084463">
    <w:abstractNumId w:val="15"/>
  </w:num>
  <w:num w:numId="12" w16cid:durableId="104037585">
    <w:abstractNumId w:val="18"/>
  </w:num>
  <w:num w:numId="13" w16cid:durableId="1577856735">
    <w:abstractNumId w:val="14"/>
  </w:num>
  <w:num w:numId="14" w16cid:durableId="1232231901">
    <w:abstractNumId w:val="3"/>
  </w:num>
  <w:num w:numId="15" w16cid:durableId="291252854">
    <w:abstractNumId w:val="17"/>
  </w:num>
  <w:num w:numId="16" w16cid:durableId="599414138">
    <w:abstractNumId w:val="16"/>
  </w:num>
  <w:num w:numId="17" w16cid:durableId="841823029">
    <w:abstractNumId w:val="19"/>
  </w:num>
  <w:num w:numId="18" w16cid:durableId="1574125745">
    <w:abstractNumId w:val="11"/>
  </w:num>
  <w:num w:numId="19" w16cid:durableId="555359642">
    <w:abstractNumId w:val="6"/>
  </w:num>
  <w:num w:numId="20" w16cid:durableId="1722244902">
    <w:abstractNumId w:val="12"/>
  </w:num>
  <w:num w:numId="21" w16cid:durableId="1424573256">
    <w:abstractNumId w:val="22"/>
  </w:num>
  <w:num w:numId="22" w16cid:durableId="1330907771">
    <w:abstractNumId w:val="20"/>
  </w:num>
  <w:num w:numId="23" w16cid:durableId="297615323">
    <w:abstractNumId w:val="2"/>
  </w:num>
  <w:num w:numId="24" w16cid:durableId="1863128707">
    <w:abstractNumId w:val="9"/>
  </w:num>
  <w:num w:numId="25" w16cid:durableId="6845998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1B1"/>
    <w:rsid w:val="00002F65"/>
    <w:rsid w:val="00005316"/>
    <w:rsid w:val="00012539"/>
    <w:rsid w:val="00013166"/>
    <w:rsid w:val="00013A7A"/>
    <w:rsid w:val="00015E37"/>
    <w:rsid w:val="000179EB"/>
    <w:rsid w:val="00017F3A"/>
    <w:rsid w:val="000223F8"/>
    <w:rsid w:val="0002240F"/>
    <w:rsid w:val="00025973"/>
    <w:rsid w:val="000268EF"/>
    <w:rsid w:val="00033BE3"/>
    <w:rsid w:val="00036BDC"/>
    <w:rsid w:val="000379B9"/>
    <w:rsid w:val="00045062"/>
    <w:rsid w:val="00047D22"/>
    <w:rsid w:val="000509DE"/>
    <w:rsid w:val="00053B63"/>
    <w:rsid w:val="000628F0"/>
    <w:rsid w:val="0006370B"/>
    <w:rsid w:val="00063B51"/>
    <w:rsid w:val="00066D36"/>
    <w:rsid w:val="00074DAE"/>
    <w:rsid w:val="00081432"/>
    <w:rsid w:val="00090897"/>
    <w:rsid w:val="00094854"/>
    <w:rsid w:val="00095A07"/>
    <w:rsid w:val="000A68A7"/>
    <w:rsid w:val="000A7023"/>
    <w:rsid w:val="000A7C6B"/>
    <w:rsid w:val="000B5DC6"/>
    <w:rsid w:val="000B6835"/>
    <w:rsid w:val="000C36C6"/>
    <w:rsid w:val="000D379F"/>
    <w:rsid w:val="000E3454"/>
    <w:rsid w:val="000E5E97"/>
    <w:rsid w:val="000E74D4"/>
    <w:rsid w:val="000F1726"/>
    <w:rsid w:val="000F1ABE"/>
    <w:rsid w:val="000F43E8"/>
    <w:rsid w:val="001041B1"/>
    <w:rsid w:val="001130AF"/>
    <w:rsid w:val="00113137"/>
    <w:rsid w:val="00114DA6"/>
    <w:rsid w:val="00120A8E"/>
    <w:rsid w:val="00120FD9"/>
    <w:rsid w:val="0012466D"/>
    <w:rsid w:val="00124678"/>
    <w:rsid w:val="00131F01"/>
    <w:rsid w:val="00133000"/>
    <w:rsid w:val="00134CC3"/>
    <w:rsid w:val="0013583E"/>
    <w:rsid w:val="001509CF"/>
    <w:rsid w:val="001537C3"/>
    <w:rsid w:val="00165ACD"/>
    <w:rsid w:val="001709FE"/>
    <w:rsid w:val="00173A57"/>
    <w:rsid w:val="0017464F"/>
    <w:rsid w:val="00175730"/>
    <w:rsid w:val="001A01F5"/>
    <w:rsid w:val="001A4201"/>
    <w:rsid w:val="001A4740"/>
    <w:rsid w:val="001A53CB"/>
    <w:rsid w:val="001C0412"/>
    <w:rsid w:val="001C1F59"/>
    <w:rsid w:val="001C3DC8"/>
    <w:rsid w:val="001D2488"/>
    <w:rsid w:val="001D6351"/>
    <w:rsid w:val="001D6D8C"/>
    <w:rsid w:val="001D710A"/>
    <w:rsid w:val="001F4CB6"/>
    <w:rsid w:val="001F53D5"/>
    <w:rsid w:val="001F680A"/>
    <w:rsid w:val="00205257"/>
    <w:rsid w:val="00206F5B"/>
    <w:rsid w:val="00215045"/>
    <w:rsid w:val="00215445"/>
    <w:rsid w:val="002159FE"/>
    <w:rsid w:val="0022529E"/>
    <w:rsid w:val="002302C4"/>
    <w:rsid w:val="00236E28"/>
    <w:rsid w:val="00242BB7"/>
    <w:rsid w:val="002626BB"/>
    <w:rsid w:val="00262A38"/>
    <w:rsid w:val="00265DD8"/>
    <w:rsid w:val="00272928"/>
    <w:rsid w:val="002741A1"/>
    <w:rsid w:val="00280B1B"/>
    <w:rsid w:val="00290A2B"/>
    <w:rsid w:val="0029256A"/>
    <w:rsid w:val="002B0440"/>
    <w:rsid w:val="002B4421"/>
    <w:rsid w:val="002B6F2F"/>
    <w:rsid w:val="002C7EAE"/>
    <w:rsid w:val="002D1021"/>
    <w:rsid w:val="002D124C"/>
    <w:rsid w:val="002D2BFD"/>
    <w:rsid w:val="002D2E1F"/>
    <w:rsid w:val="002D6474"/>
    <w:rsid w:val="002E009E"/>
    <w:rsid w:val="002F5018"/>
    <w:rsid w:val="002F7856"/>
    <w:rsid w:val="00313BCF"/>
    <w:rsid w:val="00315025"/>
    <w:rsid w:val="00320E6E"/>
    <w:rsid w:val="00322BA5"/>
    <w:rsid w:val="0032799A"/>
    <w:rsid w:val="00331A7A"/>
    <w:rsid w:val="00331C93"/>
    <w:rsid w:val="00336E94"/>
    <w:rsid w:val="0034016A"/>
    <w:rsid w:val="00341C8A"/>
    <w:rsid w:val="003450A4"/>
    <w:rsid w:val="00351EBC"/>
    <w:rsid w:val="0035430E"/>
    <w:rsid w:val="00357190"/>
    <w:rsid w:val="00357670"/>
    <w:rsid w:val="003607AC"/>
    <w:rsid w:val="00363EBB"/>
    <w:rsid w:val="003659AF"/>
    <w:rsid w:val="00366A98"/>
    <w:rsid w:val="003675FC"/>
    <w:rsid w:val="00370871"/>
    <w:rsid w:val="00375198"/>
    <w:rsid w:val="00387DF8"/>
    <w:rsid w:val="0039046D"/>
    <w:rsid w:val="00393FE3"/>
    <w:rsid w:val="003A530D"/>
    <w:rsid w:val="003A53D7"/>
    <w:rsid w:val="003B6126"/>
    <w:rsid w:val="003B66F7"/>
    <w:rsid w:val="003B781E"/>
    <w:rsid w:val="003C6F40"/>
    <w:rsid w:val="003D5BD8"/>
    <w:rsid w:val="003D69EE"/>
    <w:rsid w:val="003D6B24"/>
    <w:rsid w:val="003E2853"/>
    <w:rsid w:val="003E31C8"/>
    <w:rsid w:val="003E48BB"/>
    <w:rsid w:val="0040015B"/>
    <w:rsid w:val="004043B4"/>
    <w:rsid w:val="004046AE"/>
    <w:rsid w:val="00406A79"/>
    <w:rsid w:val="00407BC6"/>
    <w:rsid w:val="00411BF2"/>
    <w:rsid w:val="004144CF"/>
    <w:rsid w:val="00414812"/>
    <w:rsid w:val="004239F2"/>
    <w:rsid w:val="004275B7"/>
    <w:rsid w:val="00430E6F"/>
    <w:rsid w:val="0043612B"/>
    <w:rsid w:val="00446638"/>
    <w:rsid w:val="0045089B"/>
    <w:rsid w:val="00452FF7"/>
    <w:rsid w:val="00453E57"/>
    <w:rsid w:val="00454702"/>
    <w:rsid w:val="00463B80"/>
    <w:rsid w:val="00464857"/>
    <w:rsid w:val="00465713"/>
    <w:rsid w:val="0047402B"/>
    <w:rsid w:val="0047637F"/>
    <w:rsid w:val="00477814"/>
    <w:rsid w:val="004818BA"/>
    <w:rsid w:val="004825A1"/>
    <w:rsid w:val="004836EA"/>
    <w:rsid w:val="004838F9"/>
    <w:rsid w:val="004A0233"/>
    <w:rsid w:val="004B3EA4"/>
    <w:rsid w:val="004B6A62"/>
    <w:rsid w:val="004B7370"/>
    <w:rsid w:val="004B77DD"/>
    <w:rsid w:val="004C04AB"/>
    <w:rsid w:val="004C27B2"/>
    <w:rsid w:val="004C4977"/>
    <w:rsid w:val="004E66BC"/>
    <w:rsid w:val="004E7910"/>
    <w:rsid w:val="004F07DE"/>
    <w:rsid w:val="004F20F0"/>
    <w:rsid w:val="00505B09"/>
    <w:rsid w:val="00507587"/>
    <w:rsid w:val="00512ACA"/>
    <w:rsid w:val="00514D61"/>
    <w:rsid w:val="00515776"/>
    <w:rsid w:val="0052500B"/>
    <w:rsid w:val="00525C11"/>
    <w:rsid w:val="005308E2"/>
    <w:rsid w:val="00532261"/>
    <w:rsid w:val="00535E0E"/>
    <w:rsid w:val="00537ADF"/>
    <w:rsid w:val="0055498B"/>
    <w:rsid w:val="00556137"/>
    <w:rsid w:val="005569D1"/>
    <w:rsid w:val="005656C2"/>
    <w:rsid w:val="00576B5C"/>
    <w:rsid w:val="005778B9"/>
    <w:rsid w:val="005808D9"/>
    <w:rsid w:val="00580C00"/>
    <w:rsid w:val="0058502A"/>
    <w:rsid w:val="00590382"/>
    <w:rsid w:val="00592C5F"/>
    <w:rsid w:val="00593A20"/>
    <w:rsid w:val="00595C5B"/>
    <w:rsid w:val="00595D8A"/>
    <w:rsid w:val="005A7174"/>
    <w:rsid w:val="005B5CBF"/>
    <w:rsid w:val="005B5E00"/>
    <w:rsid w:val="005B5E3E"/>
    <w:rsid w:val="005B6775"/>
    <w:rsid w:val="005C0A44"/>
    <w:rsid w:val="005D6DAD"/>
    <w:rsid w:val="005E22EA"/>
    <w:rsid w:val="005E44F8"/>
    <w:rsid w:val="005F129C"/>
    <w:rsid w:val="005F298A"/>
    <w:rsid w:val="005F475B"/>
    <w:rsid w:val="0060030C"/>
    <w:rsid w:val="00603301"/>
    <w:rsid w:val="006048C9"/>
    <w:rsid w:val="00606F66"/>
    <w:rsid w:val="006260A1"/>
    <w:rsid w:val="00631570"/>
    <w:rsid w:val="006408F4"/>
    <w:rsid w:val="00653698"/>
    <w:rsid w:val="00654929"/>
    <w:rsid w:val="0066227A"/>
    <w:rsid w:val="006639F4"/>
    <w:rsid w:val="00677B23"/>
    <w:rsid w:val="00683F84"/>
    <w:rsid w:val="006932E0"/>
    <w:rsid w:val="006A086F"/>
    <w:rsid w:val="006B16C9"/>
    <w:rsid w:val="006B2710"/>
    <w:rsid w:val="006C0D6E"/>
    <w:rsid w:val="006C2BA9"/>
    <w:rsid w:val="006C577E"/>
    <w:rsid w:val="006C73EF"/>
    <w:rsid w:val="006D6259"/>
    <w:rsid w:val="006E5C8E"/>
    <w:rsid w:val="006E7312"/>
    <w:rsid w:val="006F32F5"/>
    <w:rsid w:val="0071380D"/>
    <w:rsid w:val="007330E1"/>
    <w:rsid w:val="00735FBB"/>
    <w:rsid w:val="00741F92"/>
    <w:rsid w:val="0074443C"/>
    <w:rsid w:val="00746999"/>
    <w:rsid w:val="007618D8"/>
    <w:rsid w:val="00781CA4"/>
    <w:rsid w:val="00782888"/>
    <w:rsid w:val="007844D5"/>
    <w:rsid w:val="00792BA4"/>
    <w:rsid w:val="007936C1"/>
    <w:rsid w:val="007B2CBE"/>
    <w:rsid w:val="007B4ED4"/>
    <w:rsid w:val="007C1E5E"/>
    <w:rsid w:val="007C2FB3"/>
    <w:rsid w:val="007C4304"/>
    <w:rsid w:val="007C5B88"/>
    <w:rsid w:val="007C63F6"/>
    <w:rsid w:val="007D69F7"/>
    <w:rsid w:val="007E0C51"/>
    <w:rsid w:val="007E5400"/>
    <w:rsid w:val="007E59FC"/>
    <w:rsid w:val="007F00A0"/>
    <w:rsid w:val="007F3EB3"/>
    <w:rsid w:val="008061B0"/>
    <w:rsid w:val="008106AA"/>
    <w:rsid w:val="0081201E"/>
    <w:rsid w:val="00813F72"/>
    <w:rsid w:val="00814574"/>
    <w:rsid w:val="008234F1"/>
    <w:rsid w:val="00825AA7"/>
    <w:rsid w:val="0083105E"/>
    <w:rsid w:val="008341B1"/>
    <w:rsid w:val="00834930"/>
    <w:rsid w:val="008357CC"/>
    <w:rsid w:val="00840801"/>
    <w:rsid w:val="0084418E"/>
    <w:rsid w:val="0084744A"/>
    <w:rsid w:val="00856FAB"/>
    <w:rsid w:val="00856FC0"/>
    <w:rsid w:val="0085707C"/>
    <w:rsid w:val="00865085"/>
    <w:rsid w:val="0087186B"/>
    <w:rsid w:val="00877577"/>
    <w:rsid w:val="0087791C"/>
    <w:rsid w:val="00877F88"/>
    <w:rsid w:val="00884924"/>
    <w:rsid w:val="00884B4B"/>
    <w:rsid w:val="008958C2"/>
    <w:rsid w:val="008A4E87"/>
    <w:rsid w:val="008C7E51"/>
    <w:rsid w:val="008D445B"/>
    <w:rsid w:val="008E4CA9"/>
    <w:rsid w:val="008F2D22"/>
    <w:rsid w:val="008F5FAA"/>
    <w:rsid w:val="009008C1"/>
    <w:rsid w:val="00906716"/>
    <w:rsid w:val="0090763E"/>
    <w:rsid w:val="00911FB1"/>
    <w:rsid w:val="00914FF6"/>
    <w:rsid w:val="00921F9D"/>
    <w:rsid w:val="0092742D"/>
    <w:rsid w:val="0093772E"/>
    <w:rsid w:val="0094129F"/>
    <w:rsid w:val="00941AB1"/>
    <w:rsid w:val="00943725"/>
    <w:rsid w:val="009447DF"/>
    <w:rsid w:val="0095277C"/>
    <w:rsid w:val="0095459E"/>
    <w:rsid w:val="0096284D"/>
    <w:rsid w:val="0096473A"/>
    <w:rsid w:val="00970A4F"/>
    <w:rsid w:val="0097119D"/>
    <w:rsid w:val="00976C09"/>
    <w:rsid w:val="0098663B"/>
    <w:rsid w:val="00994159"/>
    <w:rsid w:val="00995B92"/>
    <w:rsid w:val="009A6A79"/>
    <w:rsid w:val="009B4794"/>
    <w:rsid w:val="009B4C6E"/>
    <w:rsid w:val="009B61A2"/>
    <w:rsid w:val="009D3613"/>
    <w:rsid w:val="009D5ECC"/>
    <w:rsid w:val="009E0F76"/>
    <w:rsid w:val="009E3E5C"/>
    <w:rsid w:val="009E4DCD"/>
    <w:rsid w:val="009F3C34"/>
    <w:rsid w:val="009F7696"/>
    <w:rsid w:val="009F7E24"/>
    <w:rsid w:val="009F7F45"/>
    <w:rsid w:val="00A10668"/>
    <w:rsid w:val="00A16A2E"/>
    <w:rsid w:val="00A20691"/>
    <w:rsid w:val="00A3418A"/>
    <w:rsid w:val="00A35E7C"/>
    <w:rsid w:val="00A42090"/>
    <w:rsid w:val="00A442EB"/>
    <w:rsid w:val="00A444CB"/>
    <w:rsid w:val="00A50E12"/>
    <w:rsid w:val="00A52B22"/>
    <w:rsid w:val="00A55AC5"/>
    <w:rsid w:val="00A562A3"/>
    <w:rsid w:val="00A60814"/>
    <w:rsid w:val="00A62004"/>
    <w:rsid w:val="00A63A54"/>
    <w:rsid w:val="00A715BD"/>
    <w:rsid w:val="00A76010"/>
    <w:rsid w:val="00A775CD"/>
    <w:rsid w:val="00A933CC"/>
    <w:rsid w:val="00A934AC"/>
    <w:rsid w:val="00A97A93"/>
    <w:rsid w:val="00AA1711"/>
    <w:rsid w:val="00AA35F7"/>
    <w:rsid w:val="00AA71A2"/>
    <w:rsid w:val="00AB1D70"/>
    <w:rsid w:val="00AB3704"/>
    <w:rsid w:val="00AB4946"/>
    <w:rsid w:val="00AC19FB"/>
    <w:rsid w:val="00AC4CD8"/>
    <w:rsid w:val="00AC684E"/>
    <w:rsid w:val="00AD6E3E"/>
    <w:rsid w:val="00AE0A8D"/>
    <w:rsid w:val="00AF1908"/>
    <w:rsid w:val="00AF6B57"/>
    <w:rsid w:val="00B05649"/>
    <w:rsid w:val="00B076EC"/>
    <w:rsid w:val="00B17F35"/>
    <w:rsid w:val="00B253DD"/>
    <w:rsid w:val="00B2791F"/>
    <w:rsid w:val="00B367EA"/>
    <w:rsid w:val="00B519FE"/>
    <w:rsid w:val="00B54B1C"/>
    <w:rsid w:val="00B57FE4"/>
    <w:rsid w:val="00B64296"/>
    <w:rsid w:val="00B6578F"/>
    <w:rsid w:val="00B71614"/>
    <w:rsid w:val="00B73386"/>
    <w:rsid w:val="00B80D49"/>
    <w:rsid w:val="00B84475"/>
    <w:rsid w:val="00B87A6D"/>
    <w:rsid w:val="00B9034E"/>
    <w:rsid w:val="00B970AD"/>
    <w:rsid w:val="00BB367B"/>
    <w:rsid w:val="00BB5E61"/>
    <w:rsid w:val="00BD50F6"/>
    <w:rsid w:val="00BE245C"/>
    <w:rsid w:val="00BF27EA"/>
    <w:rsid w:val="00BF3E3C"/>
    <w:rsid w:val="00BF6E17"/>
    <w:rsid w:val="00C02C1D"/>
    <w:rsid w:val="00C02E2D"/>
    <w:rsid w:val="00C02F4A"/>
    <w:rsid w:val="00C149AE"/>
    <w:rsid w:val="00C151E8"/>
    <w:rsid w:val="00C1776F"/>
    <w:rsid w:val="00C21465"/>
    <w:rsid w:val="00C23B8F"/>
    <w:rsid w:val="00C26B91"/>
    <w:rsid w:val="00C3141C"/>
    <w:rsid w:val="00C33ED8"/>
    <w:rsid w:val="00C3532C"/>
    <w:rsid w:val="00C368C6"/>
    <w:rsid w:val="00C3698B"/>
    <w:rsid w:val="00C42E9A"/>
    <w:rsid w:val="00C675B6"/>
    <w:rsid w:val="00C75FB9"/>
    <w:rsid w:val="00C8001C"/>
    <w:rsid w:val="00C80B68"/>
    <w:rsid w:val="00C81B4C"/>
    <w:rsid w:val="00C81ED0"/>
    <w:rsid w:val="00C8590D"/>
    <w:rsid w:val="00C91D31"/>
    <w:rsid w:val="00C95D9F"/>
    <w:rsid w:val="00CA13EB"/>
    <w:rsid w:val="00CA262E"/>
    <w:rsid w:val="00CA59D2"/>
    <w:rsid w:val="00CB2E04"/>
    <w:rsid w:val="00CC351C"/>
    <w:rsid w:val="00CD0DC7"/>
    <w:rsid w:val="00CD101C"/>
    <w:rsid w:val="00CD4B22"/>
    <w:rsid w:val="00CD793E"/>
    <w:rsid w:val="00CE2104"/>
    <w:rsid w:val="00CE2521"/>
    <w:rsid w:val="00CE4473"/>
    <w:rsid w:val="00CF0633"/>
    <w:rsid w:val="00CF1867"/>
    <w:rsid w:val="00CF6B55"/>
    <w:rsid w:val="00D0017D"/>
    <w:rsid w:val="00D0050B"/>
    <w:rsid w:val="00D042CF"/>
    <w:rsid w:val="00D1251E"/>
    <w:rsid w:val="00D13E92"/>
    <w:rsid w:val="00D16949"/>
    <w:rsid w:val="00D24573"/>
    <w:rsid w:val="00D3131D"/>
    <w:rsid w:val="00D43522"/>
    <w:rsid w:val="00D4477F"/>
    <w:rsid w:val="00D46A50"/>
    <w:rsid w:val="00D73639"/>
    <w:rsid w:val="00D77C74"/>
    <w:rsid w:val="00D83D75"/>
    <w:rsid w:val="00D940BE"/>
    <w:rsid w:val="00D9437B"/>
    <w:rsid w:val="00DA2C6E"/>
    <w:rsid w:val="00DC224D"/>
    <w:rsid w:val="00DD7ACB"/>
    <w:rsid w:val="00DE6588"/>
    <w:rsid w:val="00DE6697"/>
    <w:rsid w:val="00E108B0"/>
    <w:rsid w:val="00E10D63"/>
    <w:rsid w:val="00E16AE2"/>
    <w:rsid w:val="00E17E6B"/>
    <w:rsid w:val="00E24C44"/>
    <w:rsid w:val="00E2674E"/>
    <w:rsid w:val="00E34443"/>
    <w:rsid w:val="00E53DF6"/>
    <w:rsid w:val="00E576B0"/>
    <w:rsid w:val="00E65F0E"/>
    <w:rsid w:val="00E70F19"/>
    <w:rsid w:val="00E87F48"/>
    <w:rsid w:val="00E96DFE"/>
    <w:rsid w:val="00EA1A2B"/>
    <w:rsid w:val="00EA3E6E"/>
    <w:rsid w:val="00EA5233"/>
    <w:rsid w:val="00EB482D"/>
    <w:rsid w:val="00EC3F1E"/>
    <w:rsid w:val="00EC4110"/>
    <w:rsid w:val="00EE19C6"/>
    <w:rsid w:val="00EE430F"/>
    <w:rsid w:val="00EE5FC4"/>
    <w:rsid w:val="00EE61A3"/>
    <w:rsid w:val="00EF442D"/>
    <w:rsid w:val="00EF6F3E"/>
    <w:rsid w:val="00F00C39"/>
    <w:rsid w:val="00F050B6"/>
    <w:rsid w:val="00F11963"/>
    <w:rsid w:val="00F13E50"/>
    <w:rsid w:val="00F151B9"/>
    <w:rsid w:val="00F2468B"/>
    <w:rsid w:val="00F267F8"/>
    <w:rsid w:val="00F337C0"/>
    <w:rsid w:val="00F348F1"/>
    <w:rsid w:val="00F361B1"/>
    <w:rsid w:val="00F46728"/>
    <w:rsid w:val="00F47CEC"/>
    <w:rsid w:val="00F52C63"/>
    <w:rsid w:val="00F714A6"/>
    <w:rsid w:val="00F76DD7"/>
    <w:rsid w:val="00F771D6"/>
    <w:rsid w:val="00F832A2"/>
    <w:rsid w:val="00F83536"/>
    <w:rsid w:val="00F86514"/>
    <w:rsid w:val="00FA6B56"/>
    <w:rsid w:val="00FB200A"/>
    <w:rsid w:val="00FB4607"/>
    <w:rsid w:val="00FC57AD"/>
    <w:rsid w:val="00FC6552"/>
    <w:rsid w:val="00FC7452"/>
    <w:rsid w:val="00FD0E3B"/>
    <w:rsid w:val="00FE7F02"/>
    <w:rsid w:val="00FF52B7"/>
    <w:rsid w:val="00FF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93154C"/>
  <w15:docId w15:val="{92D4A8F1-C563-48BF-933C-2A8587641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CF0633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link w:val="20"/>
    <w:uiPriority w:val="9"/>
    <w:qFormat/>
    <w:rsid w:val="008341B1"/>
    <w:pPr>
      <w:widowControl/>
      <w:spacing w:after="270" w:line="540" w:lineRule="atLeast"/>
      <w:jc w:val="left"/>
      <w:outlineLvl w:val="1"/>
    </w:pPr>
    <w:rPr>
      <w:rFonts w:ascii="Helvetica" w:eastAsia="ＭＳ Ｐゴシック" w:hAnsi="Helvetica" w:cs="Helvetica"/>
      <w:spacing w:val="-15"/>
      <w:kern w:val="0"/>
      <w:sz w:val="48"/>
      <w:szCs w:val="48"/>
    </w:rPr>
  </w:style>
  <w:style w:type="paragraph" w:styleId="3">
    <w:name w:val="heading 3"/>
    <w:basedOn w:val="a"/>
    <w:link w:val="30"/>
    <w:uiPriority w:val="9"/>
    <w:qFormat/>
    <w:rsid w:val="008341B1"/>
    <w:pPr>
      <w:widowControl/>
      <w:spacing w:after="270" w:line="420" w:lineRule="atLeast"/>
      <w:jc w:val="left"/>
      <w:outlineLvl w:val="2"/>
    </w:pPr>
    <w:rPr>
      <w:rFonts w:ascii="Helvetica" w:eastAsia="ＭＳ Ｐゴシック" w:hAnsi="Helvetica" w:cs="Helvetica"/>
      <w:spacing w:val="-11"/>
      <w:kern w:val="0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E00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275B7"/>
    <w:pPr>
      <w:keepNext/>
      <w:ind w:leftChars="800" w:left="800"/>
      <w:outlineLvl w:val="4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uiPriority w:val="9"/>
    <w:rsid w:val="008341B1"/>
    <w:rPr>
      <w:rFonts w:ascii="Helvetica" w:eastAsia="ＭＳ Ｐゴシック" w:hAnsi="Helvetica" w:cs="Helvetica"/>
      <w:spacing w:val="-15"/>
      <w:sz w:val="48"/>
      <w:szCs w:val="48"/>
    </w:rPr>
  </w:style>
  <w:style w:type="character" w:customStyle="1" w:styleId="30">
    <w:name w:val="見出し 3 (文字)"/>
    <w:link w:val="3"/>
    <w:uiPriority w:val="9"/>
    <w:rsid w:val="008341B1"/>
    <w:rPr>
      <w:rFonts w:ascii="Helvetica" w:eastAsia="ＭＳ Ｐゴシック" w:hAnsi="Helvetica" w:cs="Helvetica"/>
      <w:spacing w:val="-11"/>
      <w:sz w:val="36"/>
      <w:szCs w:val="36"/>
    </w:rPr>
  </w:style>
  <w:style w:type="character" w:styleId="a3">
    <w:name w:val="Hyperlink"/>
    <w:uiPriority w:val="99"/>
    <w:unhideWhenUsed/>
    <w:rsid w:val="008341B1"/>
    <w:rPr>
      <w:color w:val="2178B5"/>
      <w:sz w:val="24"/>
      <w:szCs w:val="24"/>
      <w:u w:val="single"/>
      <w:shd w:val="clear" w:color="auto" w:fill="auto"/>
      <w:vertAlign w:val="baseline"/>
    </w:rPr>
  </w:style>
  <w:style w:type="paragraph" w:styleId="Web">
    <w:name w:val="Normal (Web)"/>
    <w:basedOn w:val="a"/>
    <w:uiPriority w:val="99"/>
    <w:semiHidden/>
    <w:unhideWhenUsed/>
    <w:rsid w:val="008341B1"/>
    <w:pPr>
      <w:widowControl/>
      <w:spacing w:after="270" w:line="315" w:lineRule="atLeast"/>
      <w:jc w:val="left"/>
    </w:pPr>
    <w:rPr>
      <w:rFonts w:ascii="Helvetica" w:eastAsia="ＭＳ Ｐゴシック" w:hAnsi="Helvetica" w:cs="Helvetica"/>
      <w:kern w:val="0"/>
      <w:szCs w:val="21"/>
    </w:rPr>
  </w:style>
  <w:style w:type="character" w:styleId="a4">
    <w:name w:val="FollowedHyperlink"/>
    <w:uiPriority w:val="99"/>
    <w:semiHidden/>
    <w:unhideWhenUsed/>
    <w:rsid w:val="00C149AE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331A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31A7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31A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31A7A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1537C3"/>
    <w:pPr>
      <w:widowControl/>
      <w:ind w:left="720"/>
      <w:jc w:val="left"/>
    </w:pPr>
    <w:rPr>
      <w:rFonts w:ascii="Calibri" w:eastAsia="ＭＳ Ｐゴシック" w:hAnsi="Calibri" w:cs="ＭＳ Ｐゴシック"/>
      <w:kern w:val="0"/>
      <w:sz w:val="22"/>
    </w:rPr>
  </w:style>
  <w:style w:type="paragraph" w:customStyle="1" w:styleId="Default">
    <w:name w:val="Default"/>
    <w:link w:val="Default0"/>
    <w:rsid w:val="00514D6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a">
    <w:name w:val="青見出し"/>
    <w:basedOn w:val="Default"/>
    <w:link w:val="ab"/>
    <w:qFormat/>
    <w:rsid w:val="003A530D"/>
    <w:rPr>
      <w:b/>
      <w:bCs/>
      <w:color w:val="4E81BC"/>
      <w:sz w:val="40"/>
      <w:szCs w:val="40"/>
    </w:rPr>
  </w:style>
  <w:style w:type="paragraph" w:customStyle="1" w:styleId="ac">
    <w:name w:val="灰見出し"/>
    <w:basedOn w:val="Default"/>
    <w:link w:val="ad"/>
    <w:qFormat/>
    <w:rsid w:val="003A530D"/>
    <w:rPr>
      <w:color w:val="818181"/>
      <w:sz w:val="32"/>
      <w:szCs w:val="32"/>
    </w:rPr>
  </w:style>
  <w:style w:type="character" w:customStyle="1" w:styleId="Default0">
    <w:name w:val="Default (文字)"/>
    <w:link w:val="Default"/>
    <w:rsid w:val="003A530D"/>
    <w:rPr>
      <w:rFonts w:ascii="Arial" w:hAnsi="Arial" w:cs="Arial"/>
      <w:color w:val="000000"/>
      <w:sz w:val="24"/>
      <w:szCs w:val="24"/>
    </w:rPr>
  </w:style>
  <w:style w:type="character" w:customStyle="1" w:styleId="ab">
    <w:name w:val="青見出し (文字)"/>
    <w:link w:val="aa"/>
    <w:rsid w:val="003A530D"/>
    <w:rPr>
      <w:rFonts w:ascii="Arial" w:hAnsi="Arial" w:cs="Arial"/>
      <w:b/>
      <w:bCs/>
      <w:color w:val="4E81BC"/>
      <w:sz w:val="40"/>
      <w:szCs w:val="40"/>
    </w:rPr>
  </w:style>
  <w:style w:type="paragraph" w:customStyle="1" w:styleId="ae">
    <w:name w:val="本文黒"/>
    <w:basedOn w:val="Default"/>
    <w:link w:val="af"/>
    <w:qFormat/>
    <w:rsid w:val="003A530D"/>
    <w:rPr>
      <w:sz w:val="22"/>
      <w:szCs w:val="22"/>
    </w:rPr>
  </w:style>
  <w:style w:type="character" w:customStyle="1" w:styleId="ad">
    <w:name w:val="灰見出し (文字)"/>
    <w:link w:val="ac"/>
    <w:rsid w:val="003A530D"/>
    <w:rPr>
      <w:rFonts w:ascii="Arial" w:hAnsi="Arial" w:cs="Arial"/>
      <w:color w:val="818181"/>
      <w:sz w:val="32"/>
      <w:szCs w:val="32"/>
    </w:rPr>
  </w:style>
  <w:style w:type="paragraph" w:customStyle="1" w:styleId="af0">
    <w:name w:val="目次項目"/>
    <w:basedOn w:val="Default"/>
    <w:link w:val="af1"/>
    <w:qFormat/>
    <w:rsid w:val="00532261"/>
    <w:rPr>
      <w:rFonts w:ascii="ＭＳ 明朝" w:hAnsi="ＭＳ 明朝"/>
      <w:sz w:val="22"/>
      <w:szCs w:val="22"/>
    </w:rPr>
  </w:style>
  <w:style w:type="character" w:customStyle="1" w:styleId="af">
    <w:name w:val="本文黒 (文字)"/>
    <w:link w:val="ae"/>
    <w:rsid w:val="003A530D"/>
    <w:rPr>
      <w:rFonts w:ascii="Arial" w:hAnsi="Arial" w:cs="Arial"/>
      <w:color w:val="000000"/>
      <w:sz w:val="22"/>
      <w:szCs w:val="22"/>
    </w:rPr>
  </w:style>
  <w:style w:type="paragraph" w:customStyle="1" w:styleId="af2">
    <w:name w:val="ﾉﾝﾌﾞﾙ目次"/>
    <w:basedOn w:val="Default"/>
    <w:link w:val="af3"/>
    <w:qFormat/>
    <w:rsid w:val="0035430E"/>
    <w:rPr>
      <w:rFonts w:ascii="Microsoft JhengHei" w:eastAsia="Microsoft JhengHei" w:hAnsi="Microsoft JhengHei"/>
      <w:sz w:val="22"/>
      <w:szCs w:val="22"/>
    </w:rPr>
  </w:style>
  <w:style w:type="character" w:customStyle="1" w:styleId="af1">
    <w:name w:val="目次項目 (文字)"/>
    <w:link w:val="af0"/>
    <w:rsid w:val="00532261"/>
    <w:rPr>
      <w:rFonts w:ascii="ＭＳ 明朝" w:hAnsi="ＭＳ 明朝" w:cs="Arial"/>
      <w:color w:val="000000"/>
      <w:sz w:val="22"/>
      <w:szCs w:val="22"/>
    </w:rPr>
  </w:style>
  <w:style w:type="character" w:styleId="af4">
    <w:name w:val="annotation reference"/>
    <w:uiPriority w:val="99"/>
    <w:semiHidden/>
    <w:unhideWhenUsed/>
    <w:rsid w:val="002D6474"/>
    <w:rPr>
      <w:sz w:val="18"/>
      <w:szCs w:val="18"/>
    </w:rPr>
  </w:style>
  <w:style w:type="character" w:customStyle="1" w:styleId="af3">
    <w:name w:val="ﾉﾝﾌﾞﾙ目次 (文字)"/>
    <w:link w:val="af2"/>
    <w:rsid w:val="0035430E"/>
    <w:rPr>
      <w:rFonts w:ascii="Microsoft JhengHei" w:eastAsia="Microsoft JhengHei" w:hAnsi="Microsoft JhengHei" w:cs="Arial"/>
      <w:color w:val="000000"/>
      <w:sz w:val="22"/>
      <w:szCs w:val="22"/>
    </w:rPr>
  </w:style>
  <w:style w:type="paragraph" w:styleId="af5">
    <w:name w:val="annotation text"/>
    <w:basedOn w:val="a"/>
    <w:link w:val="af6"/>
    <w:uiPriority w:val="99"/>
    <w:semiHidden/>
    <w:unhideWhenUsed/>
    <w:rsid w:val="002D6474"/>
    <w:pPr>
      <w:jc w:val="left"/>
    </w:pPr>
  </w:style>
  <w:style w:type="character" w:customStyle="1" w:styleId="af6">
    <w:name w:val="コメント文字列 (文字)"/>
    <w:link w:val="af5"/>
    <w:uiPriority w:val="99"/>
    <w:semiHidden/>
    <w:rsid w:val="002D6474"/>
    <w:rPr>
      <w:kern w:val="2"/>
      <w:sz w:val="21"/>
      <w:szCs w:val="22"/>
    </w:rPr>
  </w:style>
  <w:style w:type="paragraph" w:styleId="af7">
    <w:name w:val="Balloon Text"/>
    <w:basedOn w:val="a"/>
    <w:link w:val="af8"/>
    <w:uiPriority w:val="99"/>
    <w:semiHidden/>
    <w:unhideWhenUsed/>
    <w:rsid w:val="002D6474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2D6474"/>
    <w:rPr>
      <w:rFonts w:ascii="Arial" w:eastAsia="ＭＳ ゴシック" w:hAnsi="Arial" w:cs="Times New Roman"/>
      <w:kern w:val="2"/>
      <w:sz w:val="18"/>
      <w:szCs w:val="18"/>
    </w:rPr>
  </w:style>
  <w:style w:type="paragraph" w:styleId="af9">
    <w:name w:val="annotation subject"/>
    <w:basedOn w:val="af5"/>
    <w:next w:val="af5"/>
    <w:link w:val="afa"/>
    <w:uiPriority w:val="99"/>
    <w:semiHidden/>
    <w:unhideWhenUsed/>
    <w:rsid w:val="00F76DD7"/>
    <w:rPr>
      <w:b/>
      <w:bCs/>
    </w:rPr>
  </w:style>
  <w:style w:type="character" w:customStyle="1" w:styleId="afa">
    <w:name w:val="コメント内容 (文字)"/>
    <w:link w:val="af9"/>
    <w:uiPriority w:val="99"/>
    <w:semiHidden/>
    <w:rsid w:val="00F76DD7"/>
    <w:rPr>
      <w:b/>
      <w:bCs/>
      <w:kern w:val="2"/>
      <w:sz w:val="21"/>
      <w:szCs w:val="22"/>
    </w:rPr>
  </w:style>
  <w:style w:type="character" w:customStyle="1" w:styleId="10">
    <w:name w:val="見出し 1 (文字)"/>
    <w:link w:val="1"/>
    <w:uiPriority w:val="9"/>
    <w:rsid w:val="00CF0633"/>
    <w:rPr>
      <w:rFonts w:ascii="Arial" w:eastAsia="ＭＳ ゴシック" w:hAnsi="Arial" w:cs="Times New Roman"/>
      <w:kern w:val="2"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CF0633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F0633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CF0633"/>
    <w:pPr>
      <w:widowControl/>
      <w:spacing w:after="100" w:line="276" w:lineRule="auto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CF0633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table" w:styleId="afc">
    <w:name w:val="Table Grid"/>
    <w:basedOn w:val="a1"/>
    <w:uiPriority w:val="59"/>
    <w:rsid w:val="00FA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link w:val="4"/>
    <w:uiPriority w:val="9"/>
    <w:semiHidden/>
    <w:rsid w:val="005B5E00"/>
    <w:rPr>
      <w:b/>
      <w:bCs/>
      <w:kern w:val="2"/>
      <w:sz w:val="21"/>
      <w:szCs w:val="22"/>
    </w:rPr>
  </w:style>
  <w:style w:type="character" w:customStyle="1" w:styleId="50">
    <w:name w:val="見出し 5 (文字)"/>
    <w:link w:val="5"/>
    <w:uiPriority w:val="9"/>
    <w:semiHidden/>
    <w:rsid w:val="004275B7"/>
    <w:rPr>
      <w:rFonts w:ascii="Arial" w:eastAsia="ＭＳ ゴシック" w:hAnsi="Arial" w:cs="Times New Roman"/>
      <w:kern w:val="2"/>
      <w:sz w:val="21"/>
      <w:szCs w:val="22"/>
    </w:rPr>
  </w:style>
  <w:style w:type="paragraph" w:styleId="afd">
    <w:name w:val="Revision"/>
    <w:hidden/>
    <w:uiPriority w:val="99"/>
    <w:semiHidden/>
    <w:rsid w:val="00053B63"/>
    <w:rPr>
      <w:kern w:val="2"/>
      <w:sz w:val="21"/>
      <w:szCs w:val="22"/>
    </w:rPr>
  </w:style>
  <w:style w:type="character" w:styleId="afe">
    <w:name w:val="Unresolved Mention"/>
    <w:basedOn w:val="a0"/>
    <w:uiPriority w:val="99"/>
    <w:semiHidden/>
    <w:unhideWhenUsed/>
    <w:rsid w:val="00206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7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276">
              <w:marLeft w:val="0"/>
              <w:marRight w:val="0"/>
              <w:marTop w:val="333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8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9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8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03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6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65857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4100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63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831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471918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7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37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914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025161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32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441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33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946044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65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8921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0878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mirai.kinokuniya.co.jp/oclc-cent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elp.oclc.org/Discovery_and_Reference/WorldCat_Discovery/Release_notes/2022_release_notes/070WorldCat_Discovery_Release_Notes_June_2022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1B48B-E0B8-42EF-AE38-FBEBDD69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Links>
    <vt:vector size="6" baseType="variant">
      <vt:variant>
        <vt:i4>3932195</vt:i4>
      </vt:variant>
      <vt:variant>
        <vt:i4>0</vt:i4>
      </vt:variant>
      <vt:variant>
        <vt:i4>0</vt:i4>
      </vt:variant>
      <vt:variant>
        <vt:i4>5</vt:i4>
      </vt:variant>
      <vt:variant>
        <vt:lpwstr>https://mirai.kinokuniya.co.jp/oclc-center/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17321</dc:creator>
  <cp:lastModifiedBy>出口 優夏</cp:lastModifiedBy>
  <cp:revision>2</cp:revision>
  <cp:lastPrinted>2020-10-27T02:39:00Z</cp:lastPrinted>
  <dcterms:created xsi:type="dcterms:W3CDTF">2022-06-24T01:31:00Z</dcterms:created>
  <dcterms:modified xsi:type="dcterms:W3CDTF">2022-06-24T01:31:00Z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-1378390721</vt:i4>
  </property>
</Properties>
</file>